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583" w:rsidRDefault="00F42583" w:rsidP="000067A5">
      <w:pPr>
        <w:pStyle w:val="western"/>
        <w:spacing w:before="0" w:beforeAutospacing="0" w:after="0" w:afterAutospacing="0"/>
        <w:jc w:val="center"/>
        <w:rPr>
          <w:b/>
          <w:bCs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Pr="000067A5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682F" w:rsidRPr="000C682F" w:rsidRDefault="00F42583" w:rsidP="000C682F">
      <w:pPr>
        <w:spacing w:after="0"/>
        <w:ind w:left="-426"/>
        <w:jc w:val="center"/>
        <w:rPr>
          <w:rFonts w:ascii="Times New Roman" w:hAnsi="Times New Roman"/>
          <w:sz w:val="28"/>
          <w:szCs w:val="28"/>
        </w:rPr>
      </w:pPr>
      <w:r w:rsidRPr="000C682F">
        <w:rPr>
          <w:sz w:val="28"/>
          <w:szCs w:val="28"/>
        </w:rPr>
        <w:t xml:space="preserve">  </w:t>
      </w:r>
      <w:r w:rsidR="000C682F" w:rsidRPr="000C682F">
        <w:rPr>
          <w:rFonts w:ascii="Times New Roman" w:hAnsi="Times New Roman"/>
          <w:sz w:val="28"/>
          <w:szCs w:val="28"/>
        </w:rPr>
        <w:t>Управление образования Администрации города Иваново</w:t>
      </w:r>
    </w:p>
    <w:p w:rsidR="000C682F" w:rsidRPr="000C682F" w:rsidRDefault="000C682F" w:rsidP="000C682F">
      <w:pPr>
        <w:spacing w:after="0"/>
        <w:ind w:left="-426"/>
        <w:jc w:val="center"/>
        <w:rPr>
          <w:rFonts w:ascii="Times New Roman" w:hAnsi="Times New Roman"/>
          <w:sz w:val="28"/>
          <w:szCs w:val="28"/>
        </w:rPr>
      </w:pPr>
      <w:hyperlink r:id="rId5" w:history="1">
        <w:r w:rsidRPr="000C682F">
          <w:rPr>
            <w:rFonts w:ascii="Times New Roman" w:hAnsi="Times New Roman"/>
            <w:sz w:val="28"/>
            <w:szCs w:val="28"/>
          </w:rPr>
          <w:t xml:space="preserve"> муниципальное бюджетное дошкольное образовательное учреждение    </w:t>
        </w:r>
      </w:hyperlink>
    </w:p>
    <w:p w:rsidR="000C682F" w:rsidRPr="000C682F" w:rsidRDefault="000C682F" w:rsidP="000C682F">
      <w:pPr>
        <w:spacing w:after="0"/>
        <w:ind w:left="-426"/>
        <w:jc w:val="center"/>
        <w:rPr>
          <w:rFonts w:ascii="Times New Roman" w:hAnsi="Times New Roman"/>
          <w:sz w:val="28"/>
          <w:szCs w:val="28"/>
        </w:rPr>
      </w:pPr>
      <w:r w:rsidRPr="000C682F">
        <w:rPr>
          <w:rFonts w:ascii="Times New Roman" w:hAnsi="Times New Roman"/>
          <w:sz w:val="28"/>
          <w:szCs w:val="28"/>
        </w:rPr>
        <w:t>«Детский сад комбинированного вида №18»</w:t>
      </w:r>
    </w:p>
    <w:p w:rsidR="000C682F" w:rsidRPr="000C682F" w:rsidRDefault="000C682F" w:rsidP="000C682F">
      <w:pPr>
        <w:spacing w:after="0"/>
        <w:ind w:left="-426"/>
        <w:jc w:val="center"/>
        <w:rPr>
          <w:rFonts w:ascii="Times New Roman" w:hAnsi="Times New Roman"/>
          <w:sz w:val="28"/>
          <w:szCs w:val="28"/>
        </w:rPr>
      </w:pPr>
      <w:r w:rsidRPr="000C682F">
        <w:rPr>
          <w:rFonts w:ascii="Times New Roman" w:hAnsi="Times New Roman"/>
          <w:sz w:val="28"/>
          <w:szCs w:val="28"/>
        </w:rPr>
        <w:t xml:space="preserve">153051, г. Иваново, </w:t>
      </w:r>
      <w:proofErr w:type="spellStart"/>
      <w:r w:rsidRPr="000C682F">
        <w:rPr>
          <w:rFonts w:ascii="Times New Roman" w:hAnsi="Times New Roman"/>
          <w:sz w:val="28"/>
          <w:szCs w:val="28"/>
        </w:rPr>
        <w:t>мкр</w:t>
      </w:r>
      <w:proofErr w:type="spellEnd"/>
      <w:r w:rsidRPr="000C682F">
        <w:rPr>
          <w:rFonts w:ascii="Times New Roman" w:hAnsi="Times New Roman"/>
          <w:sz w:val="28"/>
          <w:szCs w:val="28"/>
        </w:rPr>
        <w:t>. Рождественский, д.9</w:t>
      </w:r>
    </w:p>
    <w:p w:rsidR="000C682F" w:rsidRPr="000C682F" w:rsidRDefault="000C682F" w:rsidP="000C682F">
      <w:pPr>
        <w:spacing w:after="0"/>
        <w:ind w:left="-426"/>
        <w:jc w:val="center"/>
        <w:rPr>
          <w:rFonts w:ascii="Times New Roman" w:hAnsi="Times New Roman"/>
          <w:sz w:val="28"/>
          <w:szCs w:val="28"/>
        </w:rPr>
      </w:pPr>
      <w:r w:rsidRPr="000C682F">
        <w:rPr>
          <w:rFonts w:ascii="Times New Roman" w:hAnsi="Times New Roman"/>
          <w:sz w:val="28"/>
          <w:szCs w:val="28"/>
        </w:rPr>
        <w:t>Тел: (4932) 93-90-84 (85,86)</w:t>
      </w:r>
    </w:p>
    <w:p w:rsidR="00F42583" w:rsidRPr="000C682F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C682F" w:rsidRDefault="000C682F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0C682F" w:rsidRDefault="000C682F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0C682F" w:rsidRDefault="000C682F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0C682F" w:rsidRDefault="000C682F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0C682F" w:rsidRDefault="000C682F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F42583" w:rsidRPr="000067A5" w:rsidRDefault="00F42583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0067A5">
        <w:rPr>
          <w:rFonts w:ascii="Times New Roman" w:hAnsi="Times New Roman"/>
          <w:sz w:val="32"/>
          <w:szCs w:val="32"/>
        </w:rPr>
        <w:t>Муниципальный семинар –практикум</w:t>
      </w:r>
    </w:p>
    <w:p w:rsidR="00F42583" w:rsidRPr="000067A5" w:rsidRDefault="00F42583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0067A5">
        <w:rPr>
          <w:rFonts w:ascii="Times New Roman" w:hAnsi="Times New Roman"/>
          <w:sz w:val="32"/>
          <w:szCs w:val="32"/>
        </w:rPr>
        <w:t>«Ждет Вас школа!»</w:t>
      </w:r>
    </w:p>
    <w:p w:rsidR="00F42583" w:rsidRPr="000067A5" w:rsidRDefault="00F42583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F42583" w:rsidRPr="000067A5" w:rsidRDefault="00F42583" w:rsidP="000067A5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F42583" w:rsidRDefault="00F42583" w:rsidP="000067A5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9768F9" w:rsidRDefault="009768F9" w:rsidP="000067A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768F9" w:rsidRDefault="009768F9" w:rsidP="009768F9">
      <w:pPr>
        <w:pStyle w:val="a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Подготовила: </w:t>
      </w:r>
    </w:p>
    <w:p w:rsidR="009768F9" w:rsidRDefault="009768F9" w:rsidP="009768F9">
      <w:pPr>
        <w:pStyle w:val="a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педагог-психолог </w:t>
      </w:r>
    </w:p>
    <w:p w:rsidR="009768F9" w:rsidRPr="00712F27" w:rsidRDefault="009768F9" w:rsidP="009768F9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12F2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БДОУ ДС №18</w:t>
      </w:r>
    </w:p>
    <w:p w:rsidR="009768F9" w:rsidRDefault="009768F9" w:rsidP="009768F9">
      <w:pPr>
        <w:pStyle w:val="a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Гриднева Т.В.</w:t>
      </w:r>
    </w:p>
    <w:p w:rsidR="009768F9" w:rsidRDefault="009768F9" w:rsidP="009768F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AC177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C177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повышение компетентности педагогов в вопросах готовности детей к школе.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Pr="00AC177F" w:rsidRDefault="00F42583" w:rsidP="00B52E3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AC177F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F42583" w:rsidRDefault="00F42583" w:rsidP="00B52E3A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понятие физической готовности к школе;</w:t>
      </w:r>
    </w:p>
    <w:p w:rsidR="00F42583" w:rsidRDefault="00F42583" w:rsidP="00B52E3A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понятие интеллектуальной готовности к школе;</w:t>
      </w:r>
    </w:p>
    <w:p w:rsidR="00F42583" w:rsidRDefault="00F42583" w:rsidP="00B52E3A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понятие психологической готовности к школе;</w:t>
      </w:r>
    </w:p>
    <w:p w:rsidR="00F42583" w:rsidRDefault="00F42583" w:rsidP="00B52E3A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понятие речевой готовности к школе;</w:t>
      </w:r>
    </w:p>
    <w:p w:rsidR="00F42583" w:rsidRDefault="00F42583" w:rsidP="00AC177F">
      <w:pPr>
        <w:pStyle w:val="a7"/>
        <w:ind w:left="360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AC177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C177F">
        <w:rPr>
          <w:rFonts w:ascii="Times New Roman" w:hAnsi="Times New Roman"/>
          <w:b/>
          <w:sz w:val="28"/>
          <w:szCs w:val="28"/>
        </w:rPr>
        <w:t>Обоснование формы мероприятия</w:t>
      </w:r>
      <w:r w:rsidRPr="00AC177F">
        <w:rPr>
          <w:rFonts w:ascii="Times New Roman" w:hAnsi="Times New Roman"/>
          <w:sz w:val="28"/>
          <w:szCs w:val="28"/>
        </w:rPr>
        <w:t>: для решения поставленных задач целесообразен семинар-практикум, так как он предполагает как теоретическую, так и практическую часть, в процессе которых его участники смогут получить новую информацию и закрепить полученные знания в образовательной деятельности, общаться в интерактивном режиме.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По данным источников </w:t>
      </w:r>
      <w:proofErr w:type="spellStart"/>
      <w:r w:rsidRPr="00EC5D74">
        <w:rPr>
          <w:rFonts w:ascii="Times New Roman" w:hAnsi="Times New Roman"/>
          <w:sz w:val="28"/>
          <w:szCs w:val="28"/>
        </w:rPr>
        <w:t>минобразования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 последние два десятилетия показали, что проблем у первоклассников становится больше. В массе своей они хуже переносят школьную нагрузку, усваивают учебный материал, адаптируются в новом коллективе.  И причин этому много.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C5D74">
        <w:rPr>
          <w:rFonts w:ascii="Times New Roman" w:hAnsi="Times New Roman"/>
          <w:sz w:val="28"/>
          <w:szCs w:val="28"/>
        </w:rPr>
        <w:t xml:space="preserve">  Мы сегодня встретились для того, чтобы обсудить  весьма  важные вопросы, которые никогда не утрачивают своей актуальности.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     </w:t>
      </w:r>
      <w:r w:rsidRPr="00EC5D74">
        <w:rPr>
          <w:rFonts w:ascii="Times New Roman" w:hAnsi="Times New Roman"/>
          <w:color w:val="222222"/>
          <w:sz w:val="28"/>
          <w:szCs w:val="28"/>
        </w:rPr>
        <w:t> </w:t>
      </w:r>
      <w:r w:rsidRPr="00EC5D74">
        <w:rPr>
          <w:rFonts w:ascii="Times New Roman" w:hAnsi="Times New Roman"/>
          <w:sz w:val="28"/>
          <w:szCs w:val="28"/>
        </w:rPr>
        <w:t xml:space="preserve">Эти </w:t>
      </w:r>
      <w:proofErr w:type="gramStart"/>
      <w:r w:rsidRPr="00EC5D74">
        <w:rPr>
          <w:rFonts w:ascii="Times New Roman" w:hAnsi="Times New Roman"/>
          <w:sz w:val="28"/>
          <w:szCs w:val="28"/>
        </w:rPr>
        <w:t>вопросы  затрагивают</w:t>
      </w:r>
      <w:proofErr w:type="gramEnd"/>
      <w:r w:rsidRPr="00EC5D74">
        <w:rPr>
          <w:rFonts w:ascii="Times New Roman" w:hAnsi="Times New Roman"/>
          <w:sz w:val="28"/>
          <w:szCs w:val="28"/>
        </w:rPr>
        <w:t xml:space="preserve"> не только детей и родителей , но и конечно же нас - воспитателей, специалистов-тех, кто ежедневно вкладывает в будущих первоклассников не только свои знания, но и частичку своей души.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А что значит школа в жизни человека?  (внимание на экран)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C5D74">
        <w:rPr>
          <w:rFonts w:ascii="Times New Roman" w:hAnsi="Times New Roman"/>
          <w:sz w:val="28"/>
          <w:szCs w:val="28"/>
        </w:rPr>
        <w:t>Это институт контроля, где детям прививают основные навыки общежития. (</w:t>
      </w:r>
      <w:proofErr w:type="spellStart"/>
      <w:r w:rsidRPr="00EC5D74">
        <w:rPr>
          <w:rFonts w:ascii="Times New Roman" w:hAnsi="Times New Roman"/>
          <w:sz w:val="28"/>
          <w:szCs w:val="28"/>
        </w:rPr>
        <w:t>У.Черчиль</w:t>
      </w:r>
      <w:proofErr w:type="spellEnd"/>
      <w:r w:rsidRPr="00EC5D74">
        <w:rPr>
          <w:rFonts w:ascii="Times New Roman" w:hAnsi="Times New Roman"/>
          <w:sz w:val="28"/>
          <w:szCs w:val="28"/>
        </w:rPr>
        <w:t>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C5D74">
        <w:rPr>
          <w:rFonts w:ascii="Times New Roman" w:hAnsi="Times New Roman"/>
          <w:sz w:val="28"/>
          <w:szCs w:val="28"/>
        </w:rPr>
        <w:t xml:space="preserve">Я прихожу в бешенство от одной мысли о том, сколько бы я всего узнал, если бы не ходил в </w:t>
      </w:r>
      <w:proofErr w:type="gramStart"/>
      <w:r w:rsidRPr="00EC5D74">
        <w:rPr>
          <w:rFonts w:ascii="Times New Roman" w:hAnsi="Times New Roman"/>
          <w:sz w:val="28"/>
          <w:szCs w:val="28"/>
        </w:rPr>
        <w:t>школу.(</w:t>
      </w:r>
      <w:proofErr w:type="gramEnd"/>
      <w:r w:rsidRPr="00EC5D74">
        <w:rPr>
          <w:rFonts w:ascii="Times New Roman" w:hAnsi="Times New Roman"/>
          <w:sz w:val="28"/>
          <w:szCs w:val="28"/>
        </w:rPr>
        <w:t> Д. Шоу)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C5D74">
        <w:rPr>
          <w:rFonts w:ascii="Times New Roman" w:hAnsi="Times New Roman"/>
          <w:sz w:val="28"/>
          <w:szCs w:val="28"/>
        </w:rPr>
        <w:t xml:space="preserve">Не люблю школу: там заставляют сосредотачиваться на том, чего ты не хочешь знать. (Леонардо </w:t>
      </w:r>
      <w:proofErr w:type="spellStart"/>
      <w:proofErr w:type="gramStart"/>
      <w:r w:rsidRPr="00EC5D74">
        <w:rPr>
          <w:rFonts w:ascii="Times New Roman" w:hAnsi="Times New Roman"/>
          <w:sz w:val="28"/>
          <w:szCs w:val="28"/>
        </w:rPr>
        <w:t>Ди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EC5D74">
        <w:rPr>
          <w:rFonts w:ascii="Times New Roman" w:hAnsi="Times New Roman"/>
          <w:sz w:val="28"/>
          <w:szCs w:val="28"/>
        </w:rPr>
        <w:t>Каприо</w:t>
      </w:r>
      <w:proofErr w:type="spellEnd"/>
      <w:proofErr w:type="gramEnd"/>
      <w:r w:rsidRPr="00EC5D74">
        <w:rPr>
          <w:rFonts w:ascii="Times New Roman" w:hAnsi="Times New Roman"/>
          <w:sz w:val="28"/>
          <w:szCs w:val="28"/>
        </w:rPr>
        <w:t>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 xml:space="preserve">Мать  всех  битв — начальная школа. (Эммануэль </w:t>
      </w:r>
      <w:proofErr w:type="spellStart"/>
      <w:r w:rsidRPr="00EC5D74">
        <w:rPr>
          <w:rFonts w:ascii="Times New Roman" w:hAnsi="Times New Roman"/>
          <w:b/>
          <w:sz w:val="28"/>
          <w:szCs w:val="28"/>
        </w:rPr>
        <w:t>Макрон</w:t>
      </w:r>
      <w:proofErr w:type="spellEnd"/>
      <w:r w:rsidRPr="00EC5D74">
        <w:rPr>
          <w:rFonts w:ascii="Times New Roman" w:hAnsi="Times New Roman"/>
          <w:b/>
          <w:sz w:val="28"/>
          <w:szCs w:val="28"/>
        </w:rPr>
        <w:t xml:space="preserve">) - как вы понимаете это высказывание?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Каким должен быть будущий первоклассник, чтобы  школа не стала для него бесконечным полем битвы?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 Как научится справляться с возможными поражениями?   Как нам педагогам соответствовать современным требованиям, которые предъявляет к выпускникам детских садов школа?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 К  чему должны быть готовы родители будущего первоклассника?  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>Так что же включает в себя понятие «Готовность к школе?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sz w:val="28"/>
          <w:szCs w:val="28"/>
          <w:u w:val="single"/>
        </w:rPr>
        <w:t>Ф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изическая готовность 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EC5D74">
        <w:rPr>
          <w:rFonts w:ascii="Times New Roman" w:hAnsi="Times New Roman"/>
          <w:b/>
          <w:sz w:val="28"/>
          <w:szCs w:val="28"/>
        </w:rPr>
        <w:t xml:space="preserve">Вопрос к залу: « </w:t>
      </w:r>
      <w:r w:rsidRPr="00EC5D74">
        <w:rPr>
          <w:rFonts w:ascii="Times New Roman" w:hAnsi="Times New Roman"/>
          <w:sz w:val="28"/>
          <w:szCs w:val="28"/>
        </w:rPr>
        <w:t>Какой вывод мы можем сделать, если  ребенок  не может  долго удерживать рабочую позу – то есть сидеть ровно, спокойно, сложив руки?»   (ответы зала)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C5D74">
        <w:rPr>
          <w:rFonts w:ascii="Times New Roman" w:hAnsi="Times New Roman"/>
          <w:sz w:val="28"/>
          <w:szCs w:val="28"/>
        </w:rPr>
        <w:t xml:space="preserve">Часто оказывается, что ребенок физиологически  не может выдерживать школьный режим! Четыре урока подряд пять дней в неделю для несозревшего малыша – непосильная нагрузка. Эти дети не могут долго удерживать рабочую позу – то есть сидеть ровно, спокойно, сложив руки. Ведь сидеть за партой вообще не физиологично, потому что ребенок развивается в движении. И для него это по </w:t>
      </w:r>
      <w:proofErr w:type="gramStart"/>
      <w:r w:rsidRPr="00EC5D74">
        <w:rPr>
          <w:rFonts w:ascii="Times New Roman" w:hAnsi="Times New Roman"/>
          <w:sz w:val="28"/>
          <w:szCs w:val="28"/>
        </w:rPr>
        <w:t>сути  –</w:t>
      </w:r>
      <w:proofErr w:type="gramEnd"/>
      <w:r w:rsidRPr="00EC5D74">
        <w:rPr>
          <w:rFonts w:ascii="Times New Roman" w:hAnsi="Times New Roman"/>
          <w:sz w:val="28"/>
          <w:szCs w:val="28"/>
        </w:rPr>
        <w:t xml:space="preserve"> физическая нагрузка. Если он сосредоточится на том, чтобы сидеть ровно, то при этом не сможет думать и решать задачу. В конце концов он начинает ерзать, крутиться, обращать на себя внимание, мешать учителю. Чаще всего с такими проблемами сталкиваются так называемые </w:t>
      </w:r>
      <w:proofErr w:type="spellStart"/>
      <w:r w:rsidRPr="00EC5D74">
        <w:rPr>
          <w:rFonts w:ascii="Times New Roman" w:hAnsi="Times New Roman"/>
          <w:sz w:val="28"/>
          <w:szCs w:val="28"/>
        </w:rPr>
        <w:t>гиперактивные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дети. Сейчас многие медики и физиологи говорят, что их количество увеличивается. Во всем мире их примерно около 17%. Но в некоторых источниках пишут, что в России таких детей уже около 30%.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color w:val="222222"/>
          <w:sz w:val="28"/>
          <w:szCs w:val="28"/>
        </w:rPr>
        <w:t> </w:t>
      </w:r>
      <w:r w:rsidRPr="00EC5D74">
        <w:rPr>
          <w:rFonts w:ascii="Times New Roman" w:hAnsi="Times New Roman"/>
          <w:sz w:val="28"/>
          <w:szCs w:val="28"/>
        </w:rPr>
        <w:t>Есть три простых, правда, достаточно грубых критерия.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 xml:space="preserve"> Первый</w:t>
      </w:r>
      <w:r w:rsidRPr="00EC5D74">
        <w:rPr>
          <w:rFonts w:ascii="Times New Roman" w:hAnsi="Times New Roman"/>
          <w:sz w:val="28"/>
          <w:szCs w:val="28"/>
        </w:rPr>
        <w:t xml:space="preserve"> – так называемый Филиппинский тест, показывающий степень морфологической зрелости мозга ребенка. Ребенок должен легко дотянуться левой рукой до правого уха через темечко. Малыш 4–5 лет с таким заданием не справится, потому что пропорции тела у него таковы, что голова большая, а ручки еще короткие. А если произошел </w:t>
      </w:r>
      <w:proofErr w:type="spellStart"/>
      <w:r w:rsidRPr="00EC5D74">
        <w:rPr>
          <w:rFonts w:ascii="Times New Roman" w:hAnsi="Times New Roman"/>
          <w:sz w:val="28"/>
          <w:szCs w:val="28"/>
        </w:rPr>
        <w:t>полуростовой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скачок, то ребенок дотянется, и, скорее всего, морфологически он тоже созрел. То есть структуры головного мозга созрели.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>Еще показатель зрелости</w:t>
      </w:r>
      <w:r w:rsidRPr="00EC5D74">
        <w:rPr>
          <w:rFonts w:ascii="Times New Roman" w:hAnsi="Times New Roman"/>
          <w:sz w:val="28"/>
          <w:szCs w:val="28"/>
        </w:rPr>
        <w:t xml:space="preserve"> – смена молочных зубов. От 4 до 10 постоянных зубов должно быть у ребенка к моменту поступления в школу.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>И третий критерий</w:t>
      </w:r>
      <w:r w:rsidRPr="00EC5D74">
        <w:rPr>
          <w:rFonts w:ascii="Times New Roman" w:hAnsi="Times New Roman"/>
          <w:sz w:val="28"/>
          <w:szCs w:val="28"/>
        </w:rPr>
        <w:t xml:space="preserve"> – вес не менее </w:t>
      </w:r>
      <w:smartTag w:uri="urn:schemas-microsoft-com:office:smarttags" w:element="metricconverter">
        <w:smartTagPr>
          <w:attr w:name="ProductID" w:val="23 килограммов"/>
        </w:smartTagPr>
        <w:r w:rsidRPr="00EC5D74">
          <w:rPr>
            <w:rFonts w:ascii="Times New Roman" w:hAnsi="Times New Roman"/>
            <w:sz w:val="28"/>
            <w:szCs w:val="28"/>
          </w:rPr>
          <w:t>23 килограммов</w:t>
        </w:r>
      </w:smartTag>
      <w:r w:rsidRPr="00EC5D74">
        <w:rPr>
          <w:rFonts w:ascii="Times New Roman" w:hAnsi="Times New Roman"/>
          <w:sz w:val="28"/>
          <w:szCs w:val="28"/>
        </w:rPr>
        <w:t>. Считается, что совсем хрупкий и мелкий ребенок не сможет справляться со школьной нагрузкой. Он и инфекциями детскими будет чаще болеть, пропускать занятия, отставать.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Есть родители, которые  заранее готовят детей: водят на курсы, занимаются по специальным пособиям. Главное при этом – чтобы родительские амбиции не превалировали над интересами ребенка. Потому что мало кто, к сожалению, руководствуется индивидуальными особенностями и сроками созревания своего чада.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C5D74">
        <w:rPr>
          <w:rFonts w:ascii="Times New Roman" w:hAnsi="Times New Roman"/>
          <w:sz w:val="28"/>
          <w:szCs w:val="28"/>
        </w:rPr>
        <w:t>Чаще берутся в расчет другие причины. Например: «Хорошо бы поступить в этом году, потому что в следующем заселят новые дома и желающих станет больше». Или: «</w:t>
      </w:r>
      <w:proofErr w:type="spellStart"/>
      <w:r w:rsidRPr="00EC5D74">
        <w:rPr>
          <w:rFonts w:ascii="Times New Roman" w:hAnsi="Times New Roman"/>
          <w:sz w:val="28"/>
          <w:szCs w:val="28"/>
        </w:rPr>
        <w:t>Соседкин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ребенок идет в первый класс, и мы тоже, чтобы проще было отводить-забирать из школы». Такие родители своего добиваются. Иногда, даже раньше чем в шесть с половиной лет отдают в школу. И в результате обрекают на мучения собственных детей, учителей и себя, потому что</w:t>
      </w:r>
      <w:r w:rsidRPr="00EC5D74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EC5D74">
        <w:rPr>
          <w:rFonts w:ascii="Times New Roman" w:hAnsi="Times New Roman"/>
          <w:sz w:val="28"/>
          <w:szCs w:val="28"/>
        </w:rPr>
        <w:t>ускорить процесс созревания головного мозга  невозможно. И часто поправить последствия того, что ребенок пошел в школу раньше срока, намного труднее, чем их предотвратить. Потому что у ребенка складывается определенная негативная  репутация у одноклассников, падает самооценка...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E3C1D" w:rsidRDefault="001E3C1D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Интеллектуальная готовность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EC5D74">
        <w:rPr>
          <w:rFonts w:ascii="Times New Roman" w:hAnsi="Times New Roman"/>
          <w:b/>
          <w:i/>
          <w:sz w:val="28"/>
          <w:szCs w:val="28"/>
        </w:rPr>
        <w:t>Прежде всего- это развиты все психические познавательные процессы!</w:t>
      </w:r>
    </w:p>
    <w:p w:rsidR="00F42583" w:rsidRPr="00EC5D74" w:rsidRDefault="00F42583" w:rsidP="00EC5D74">
      <w:pPr>
        <w:pStyle w:val="a7"/>
        <w:rPr>
          <w:rFonts w:ascii="Times New Roman" w:hAnsi="Times New Roman"/>
          <w:sz w:val="28"/>
          <w:szCs w:val="28"/>
        </w:rPr>
      </w:pPr>
      <w:r w:rsidRPr="00EC5D7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EC5D74">
        <w:rPr>
          <w:rFonts w:ascii="Times New Roman" w:hAnsi="Times New Roman"/>
          <w:b/>
          <w:bCs/>
          <w:sz w:val="28"/>
          <w:szCs w:val="28"/>
        </w:rPr>
        <w:t>Что необходимо знать и уметь ребёнку, идущему в школу».</w:t>
      </w:r>
      <w:r w:rsidRPr="00EC5D74">
        <w:rPr>
          <w:rFonts w:ascii="Times New Roman" w:hAnsi="Times New Roman"/>
          <w:sz w:val="28"/>
          <w:szCs w:val="28"/>
        </w:rPr>
        <w:br/>
        <w:t>1. Своё имя, отчество и фамилию. </w:t>
      </w:r>
      <w:r w:rsidRPr="00EC5D74">
        <w:rPr>
          <w:rFonts w:ascii="Times New Roman" w:hAnsi="Times New Roman"/>
          <w:sz w:val="28"/>
          <w:szCs w:val="28"/>
        </w:rPr>
        <w:br/>
        <w:t>2. Свой возраст (желательно дату рождения).</w:t>
      </w:r>
      <w:r w:rsidRPr="00EC5D74">
        <w:rPr>
          <w:rFonts w:ascii="Times New Roman" w:hAnsi="Times New Roman"/>
          <w:sz w:val="28"/>
          <w:szCs w:val="28"/>
        </w:rPr>
        <w:br/>
        <w:t>3. Свой домашний адрес. </w:t>
      </w:r>
      <w:r w:rsidRPr="00EC5D74">
        <w:rPr>
          <w:rFonts w:ascii="Times New Roman" w:hAnsi="Times New Roman"/>
          <w:sz w:val="28"/>
          <w:szCs w:val="28"/>
        </w:rPr>
        <w:br/>
        <w:t>4. Свой город, его главные достопримечательности. </w:t>
      </w:r>
      <w:r w:rsidRPr="00EC5D74">
        <w:rPr>
          <w:rFonts w:ascii="Times New Roman" w:hAnsi="Times New Roman"/>
          <w:sz w:val="28"/>
          <w:szCs w:val="28"/>
        </w:rPr>
        <w:br/>
        <w:t>5. Страну, в которой живёт. </w:t>
      </w:r>
      <w:r w:rsidRPr="00EC5D74">
        <w:rPr>
          <w:rFonts w:ascii="Times New Roman" w:hAnsi="Times New Roman"/>
          <w:sz w:val="28"/>
          <w:szCs w:val="28"/>
        </w:rPr>
        <w:br/>
        <w:t>6. Фамилию, имя, отчество родителей, их профессию. </w:t>
      </w:r>
      <w:r w:rsidRPr="00EC5D74">
        <w:rPr>
          <w:rFonts w:ascii="Times New Roman" w:hAnsi="Times New Roman"/>
          <w:sz w:val="28"/>
          <w:szCs w:val="28"/>
        </w:rPr>
        <w:br/>
        <w:t>7. Времена года (последовательность, месяцы, основные приметы каждого времени года, загадки и стихи о временах года).</w:t>
      </w:r>
      <w:r w:rsidRPr="00EC5D74">
        <w:rPr>
          <w:rFonts w:ascii="Times New Roman" w:hAnsi="Times New Roman"/>
          <w:sz w:val="28"/>
          <w:szCs w:val="28"/>
        </w:rPr>
        <w:br/>
        <w:t>8. Домашних животных и их детёнышей. </w:t>
      </w:r>
      <w:r w:rsidRPr="00EC5D74">
        <w:rPr>
          <w:rFonts w:ascii="Times New Roman" w:hAnsi="Times New Roman"/>
          <w:sz w:val="28"/>
          <w:szCs w:val="28"/>
        </w:rPr>
        <w:br/>
        <w:t>9. Диких животных наших лесов, жарких стран, Севера, их повадки, детёнышей. </w:t>
      </w:r>
      <w:r w:rsidRPr="00EC5D74">
        <w:rPr>
          <w:rFonts w:ascii="Times New Roman" w:hAnsi="Times New Roman"/>
          <w:sz w:val="28"/>
          <w:szCs w:val="28"/>
        </w:rPr>
        <w:br/>
        <w:t>10. Транспорт наземный, водный, воздушный. </w:t>
      </w:r>
      <w:r w:rsidRPr="00EC5D74">
        <w:rPr>
          <w:rFonts w:ascii="Times New Roman" w:hAnsi="Times New Roman"/>
          <w:sz w:val="28"/>
          <w:szCs w:val="28"/>
        </w:rPr>
        <w:br/>
        <w:t>11. Различать одежду, обувь и головные уборы; зимующих и перелётных птиц; овощи, фрукты и ягоды. </w:t>
      </w:r>
      <w:r w:rsidRPr="00EC5D74">
        <w:rPr>
          <w:rFonts w:ascii="Times New Roman" w:hAnsi="Times New Roman"/>
          <w:sz w:val="28"/>
          <w:szCs w:val="28"/>
        </w:rPr>
        <w:br/>
        <w:t>12. 3нать и уметь рассказывать русские народные сказки. </w:t>
      </w:r>
      <w:r w:rsidRPr="00EC5D74">
        <w:rPr>
          <w:rFonts w:ascii="Times New Roman" w:hAnsi="Times New Roman"/>
          <w:sz w:val="28"/>
          <w:szCs w:val="28"/>
        </w:rPr>
        <w:br/>
        <w:t>13. Различать и правильно называть плоскостные геометрические фигуры: круг, квадрат, прямоугольник, треугольник, овал. </w:t>
      </w:r>
      <w:r w:rsidRPr="00EC5D74">
        <w:rPr>
          <w:rFonts w:ascii="Times New Roman" w:hAnsi="Times New Roman"/>
          <w:sz w:val="28"/>
          <w:szCs w:val="28"/>
        </w:rPr>
        <w:br/>
        <w:t>14. Свободно ориентироваться в пространстве и на листе бумаги (правая – левая сторона, верх – низ и т. д.) </w:t>
      </w:r>
      <w:r w:rsidRPr="00EC5D74">
        <w:rPr>
          <w:rFonts w:ascii="Times New Roman" w:hAnsi="Times New Roman"/>
          <w:sz w:val="28"/>
          <w:szCs w:val="28"/>
        </w:rPr>
        <w:br/>
        <w:t>15. Уметь полно и последовательно пересказать прослушанный или прочитанный рассказ, составить, придумать рассказ по картинке. </w:t>
      </w:r>
      <w:r w:rsidRPr="00EC5D74">
        <w:rPr>
          <w:rFonts w:ascii="Times New Roman" w:hAnsi="Times New Roman"/>
          <w:sz w:val="28"/>
          <w:szCs w:val="28"/>
        </w:rPr>
        <w:br/>
        <w:t>16. 3апомнить и назвать 6-10 картинок, слов. </w:t>
      </w:r>
      <w:r w:rsidRPr="00EC5D74">
        <w:rPr>
          <w:rFonts w:ascii="Times New Roman" w:hAnsi="Times New Roman"/>
          <w:sz w:val="28"/>
          <w:szCs w:val="28"/>
        </w:rPr>
        <w:br/>
        <w:t>17. Различать гласные и согласные звуки. </w:t>
      </w:r>
      <w:r w:rsidRPr="00EC5D74">
        <w:rPr>
          <w:rFonts w:ascii="Times New Roman" w:hAnsi="Times New Roman"/>
          <w:sz w:val="28"/>
          <w:szCs w:val="28"/>
        </w:rPr>
        <w:br/>
        <w:t>18. Разделять слова на слоги по количеству гласных звуков. </w:t>
      </w:r>
      <w:r w:rsidRPr="00EC5D74">
        <w:rPr>
          <w:rFonts w:ascii="Times New Roman" w:hAnsi="Times New Roman"/>
          <w:sz w:val="28"/>
          <w:szCs w:val="28"/>
        </w:rPr>
        <w:br/>
        <w:t>19. Хорошо владеть ножницами (резать полоски, квадраты, круги, прямоугольники, треугольники, овалы, вырезать по контуру предмет.) </w:t>
      </w:r>
      <w:r w:rsidRPr="00EC5D74">
        <w:rPr>
          <w:rFonts w:ascii="Times New Roman" w:hAnsi="Times New Roman"/>
          <w:sz w:val="28"/>
          <w:szCs w:val="28"/>
        </w:rPr>
        <w:br/>
        <w:t>20. Владеть карандашом: без линейки проводить вертикальные и горизонтальные линии, рисовать геометрические фигуры, животных, людей, различные предметы с опорой на геометрические формы, аккуратно закрашивать, штриховать карандашом, не выходя за контуры предметов. </w:t>
      </w:r>
      <w:r w:rsidRPr="00EC5D74">
        <w:rPr>
          <w:rFonts w:ascii="Times New Roman" w:hAnsi="Times New Roman"/>
          <w:sz w:val="28"/>
          <w:szCs w:val="28"/>
        </w:rPr>
        <w:br/>
        <w:t>21. Свободно считать до 10 и обратно, выполнять счётные операции в пределах 10.</w:t>
      </w:r>
      <w:r w:rsidRPr="00EC5D74">
        <w:rPr>
          <w:rFonts w:ascii="Times New Roman" w:hAnsi="Times New Roman"/>
          <w:sz w:val="28"/>
          <w:szCs w:val="28"/>
        </w:rPr>
        <w:br/>
        <w:t>22. Уметь внимательно, не отвлекаясь, слушать (30 – 35 минут).</w:t>
      </w:r>
      <w:r w:rsidRPr="00EC5D74">
        <w:rPr>
          <w:rFonts w:ascii="Times New Roman" w:hAnsi="Times New Roman"/>
          <w:sz w:val="28"/>
          <w:szCs w:val="28"/>
        </w:rPr>
        <w:br/>
        <w:t>23. Сохранять стройную, хорошую осанку, особенно в положении сидя. </w:t>
      </w:r>
      <w:r w:rsidRPr="00EC5D74">
        <w:rPr>
          <w:rFonts w:ascii="Times New Roman" w:hAnsi="Times New Roman"/>
          <w:sz w:val="28"/>
          <w:szCs w:val="28"/>
        </w:rPr>
        <w:br/>
      </w:r>
      <w:r w:rsidRPr="00EC5D74">
        <w:rPr>
          <w:rFonts w:ascii="Times New Roman" w:hAnsi="Times New Roman"/>
          <w:sz w:val="28"/>
          <w:szCs w:val="28"/>
        </w:rPr>
        <w:br/>
      </w: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>Практическ</w:t>
      </w:r>
      <w:r>
        <w:rPr>
          <w:rFonts w:ascii="Times New Roman" w:hAnsi="Times New Roman"/>
          <w:b/>
          <w:sz w:val="28"/>
          <w:szCs w:val="28"/>
          <w:u w:val="single"/>
        </w:rPr>
        <w:t>ие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   упражнени</w:t>
      </w:r>
      <w:r>
        <w:rPr>
          <w:rFonts w:ascii="Times New Roman" w:hAnsi="Times New Roman"/>
          <w:b/>
          <w:sz w:val="28"/>
          <w:szCs w:val="28"/>
          <w:u w:val="single"/>
        </w:rPr>
        <w:t>я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>«Инструкция»</w:t>
      </w:r>
      <w:r w:rsidRPr="00EC5D74">
        <w:rPr>
          <w:rFonts w:ascii="Times New Roman" w:hAnsi="Times New Roman"/>
          <w:b/>
          <w:sz w:val="28"/>
          <w:szCs w:val="28"/>
        </w:rPr>
        <w:t xml:space="preserve">  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Фокус группе дается задание на мольбертах нарисовать шесть кругов, затем зачеркнуть каждый второй круг, после заштриховать столько кругов, сколько пальцев на руке, потом нарисовать квадратов на два меньше чем кругов.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EC5D74">
        <w:rPr>
          <w:rFonts w:ascii="Times New Roman" w:hAnsi="Times New Roman"/>
          <w:sz w:val="28"/>
          <w:szCs w:val="28"/>
          <w:u w:val="single"/>
        </w:rPr>
        <w:t xml:space="preserve">Работа с </w:t>
      </w:r>
      <w:proofErr w:type="gramStart"/>
      <w:r w:rsidRPr="00EC5D74">
        <w:rPr>
          <w:rFonts w:ascii="Times New Roman" w:hAnsi="Times New Roman"/>
          <w:sz w:val="28"/>
          <w:szCs w:val="28"/>
          <w:u w:val="single"/>
        </w:rPr>
        <w:t>фокус  группой</w:t>
      </w:r>
      <w:proofErr w:type="gramEnd"/>
      <w:r w:rsidRPr="00EC5D74">
        <w:rPr>
          <w:rFonts w:ascii="Times New Roman" w:hAnsi="Times New Roman"/>
          <w:sz w:val="28"/>
          <w:szCs w:val="28"/>
          <w:u w:val="single"/>
        </w:rPr>
        <w:t xml:space="preserve"> :</w:t>
      </w:r>
      <w:r w:rsidRPr="00EC5D74">
        <w:rPr>
          <w:rFonts w:ascii="Times New Roman" w:hAnsi="Times New Roman"/>
          <w:sz w:val="28"/>
          <w:szCs w:val="28"/>
        </w:rPr>
        <w:t xml:space="preserve"> Какие  навыки вы применяли при выполнении этого задания?  (</w:t>
      </w:r>
      <w:r w:rsidRPr="00EC5D74">
        <w:rPr>
          <w:rFonts w:ascii="Times New Roman" w:hAnsi="Times New Roman"/>
          <w:sz w:val="28"/>
          <w:szCs w:val="28"/>
          <w:u w:val="single"/>
        </w:rPr>
        <w:t xml:space="preserve">восприятие, умение слышать и выполнять инструкцию – после выполнения </w:t>
      </w:r>
      <w:proofErr w:type="gramStart"/>
      <w:r w:rsidRPr="00EC5D74">
        <w:rPr>
          <w:rFonts w:ascii="Times New Roman" w:hAnsi="Times New Roman"/>
          <w:sz w:val="28"/>
          <w:szCs w:val="28"/>
          <w:u w:val="single"/>
        </w:rPr>
        <w:t>упражнения  сказать</w:t>
      </w:r>
      <w:proofErr w:type="gramEnd"/>
      <w:r w:rsidRPr="00EC5D74">
        <w:rPr>
          <w:rFonts w:ascii="Times New Roman" w:hAnsi="Times New Roman"/>
          <w:sz w:val="28"/>
          <w:szCs w:val="28"/>
          <w:u w:val="single"/>
        </w:rPr>
        <w:t xml:space="preserve"> о значимости этих качеств  для ребенка, для чего они необходимы, как их развивать</w:t>
      </w:r>
      <w:r w:rsidRPr="00EC5D7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C5D74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2.«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>Зрительная    прорисовка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Этот метод хорош для запоминания цифровых и буквенных </w:t>
      </w:r>
      <w:proofErr w:type="gramStart"/>
      <w:r w:rsidRPr="00EC5D74">
        <w:rPr>
          <w:rFonts w:ascii="Times New Roman" w:hAnsi="Times New Roman"/>
          <w:sz w:val="28"/>
          <w:szCs w:val="28"/>
        </w:rPr>
        <w:t>обозначений ,</w:t>
      </w:r>
      <w:proofErr w:type="gramEnd"/>
      <w:r w:rsidRPr="00EC5D74">
        <w:rPr>
          <w:rFonts w:ascii="Times New Roman" w:hAnsi="Times New Roman"/>
          <w:sz w:val="28"/>
          <w:szCs w:val="28"/>
        </w:rPr>
        <w:t xml:space="preserve"> что начинается уже с начальной школы! Его изюминка состоит в том, что к контурам любого символа добавляются детали и одним движением мозговой извилины с маленькой долей фантазии сухой знак превращается в предмет.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Вот попробуйте, какие «рога и копыта» у вас получатся из цифр от 0 до 9.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У меня нолик – это зеркало.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Из единицы вышла ёлка.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Из двойки – всеми любимый лебедь.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Тройка превращается в змею.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Четвёрка стала парусником.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Пятёрка – морским коньком.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Из шестёрки я сделала весёлого кита.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Семёрка – это бумеранг.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Восьмёрка похожа на снеговика.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А девятка – это воздушный шарик.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Психологическая готовность: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>Мотивационная готовность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5D74">
        <w:rPr>
          <w:rFonts w:ascii="Times New Roman" w:hAnsi="Times New Roman"/>
          <w:sz w:val="28"/>
          <w:szCs w:val="28"/>
        </w:rPr>
        <w:t>Заключается  что</w:t>
      </w:r>
      <w:proofErr w:type="gramEnd"/>
      <w:r w:rsidRPr="00EC5D74">
        <w:rPr>
          <w:rFonts w:ascii="Times New Roman" w:hAnsi="Times New Roman"/>
          <w:sz w:val="28"/>
          <w:szCs w:val="28"/>
        </w:rPr>
        <w:t xml:space="preserve"> ребенок внутренне  отказывается от </w:t>
      </w:r>
      <w:proofErr w:type="spellStart"/>
      <w:r w:rsidRPr="00EC5D74">
        <w:rPr>
          <w:rFonts w:ascii="Times New Roman" w:hAnsi="Times New Roman"/>
          <w:sz w:val="28"/>
          <w:szCs w:val="28"/>
        </w:rPr>
        <w:t>дошкольно</w:t>
      </w:r>
      <w:proofErr w:type="spellEnd"/>
      <w:r w:rsidRPr="00EC5D74">
        <w:rPr>
          <w:rFonts w:ascii="Times New Roman" w:hAnsi="Times New Roman"/>
          <w:sz w:val="28"/>
          <w:szCs w:val="28"/>
        </w:rPr>
        <w:t xml:space="preserve"> - игрового, индивидуально-непосредственного способа существования и проявляет ярко положительное отношение к школьно-учебной деятельности в целом, и особенно к тем ее сторонам, которые непосредственно связаны с учением.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Такая положительная направленность ребенка на школу как на собственно учебное заведение – важнейшая предпосылка благополучного вхождения его в школьно-учебную действительность, то есть принятие им соответствующих школьных требований и полноценного включения в учебный процесс.                                                                           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 xml:space="preserve">Кроме отношения к учебному процессу в целом, для ребенка, поступающего в школу, важно отношение к учителю, сверстникам и самому себе. К концу дошкольного возраста должна сложиться такая форма общения ребенка со взрослыми, как </w:t>
      </w:r>
      <w:proofErr w:type="spellStart"/>
      <w:r w:rsidRPr="00EC5D74">
        <w:rPr>
          <w:rFonts w:ascii="Times New Roman" w:hAnsi="Times New Roman"/>
          <w:sz w:val="28"/>
          <w:szCs w:val="28"/>
        </w:rPr>
        <w:t>внеситуативно</w:t>
      </w:r>
      <w:proofErr w:type="spellEnd"/>
      <w:r w:rsidRPr="00EC5D74">
        <w:rPr>
          <w:rFonts w:ascii="Times New Roman" w:hAnsi="Times New Roman"/>
          <w:sz w:val="28"/>
          <w:szCs w:val="28"/>
        </w:rPr>
        <w:t>-личностное общение. Взрослый становится непререкаемым авторитетом, образцом для подражания. Облегчается общение в ситуации урока, когда исключены непосредственные эмоциональные контакты, когда нельзя поговорить на посторонние темы, поделиться своими переживаниями, а можно только отвечать на поставленные вопросы и самому задавать вопросы по делу, предварительно подняв руку. Дети, готовые в этом плане к школьному обучению, понимают условность учебного общения и адекватно, подчиняясь школьным правилам, ведут себя на занятиях.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В структуре мотивов, так или иначе определяющих отношение будущих первоклассников к учению, можно выделить шесть групп мотивов: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</w:rPr>
        <w:t>     - социальные мотивы</w:t>
      </w:r>
      <w:r w:rsidRPr="00EC5D74">
        <w:rPr>
          <w:rFonts w:ascii="Times New Roman" w:hAnsi="Times New Roman"/>
          <w:sz w:val="28"/>
          <w:szCs w:val="28"/>
        </w:rPr>
        <w:t>, основанные на понимании общественной значимости и необходимости учения и стремлении к социальной роли школьника («Я хочу в школу, потому что все дети должны учиться, это нужно и важно»);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  - </w:t>
      </w:r>
      <w:proofErr w:type="spellStart"/>
      <w:r w:rsidRPr="00EC5D74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Pr="00EC5D74">
        <w:rPr>
          <w:rFonts w:ascii="Times New Roman" w:hAnsi="Times New Roman"/>
          <w:b/>
          <w:sz w:val="28"/>
          <w:szCs w:val="28"/>
        </w:rPr>
        <w:t xml:space="preserve"> – познавательные мотивы</w:t>
      </w:r>
      <w:r w:rsidRPr="00EC5D74">
        <w:rPr>
          <w:rFonts w:ascii="Times New Roman" w:hAnsi="Times New Roman"/>
          <w:sz w:val="28"/>
          <w:szCs w:val="28"/>
        </w:rPr>
        <w:t>, интерес к новым знаниям, желание научиться чему-то новому;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  </w:t>
      </w:r>
      <w:r w:rsidRPr="00EC5D74">
        <w:rPr>
          <w:rFonts w:ascii="Times New Roman" w:hAnsi="Times New Roman"/>
          <w:b/>
          <w:sz w:val="28"/>
          <w:szCs w:val="28"/>
        </w:rPr>
        <w:t>- оценочные мотивы</w:t>
      </w:r>
      <w:r w:rsidRPr="00EC5D74">
        <w:rPr>
          <w:rFonts w:ascii="Times New Roman" w:hAnsi="Times New Roman"/>
          <w:sz w:val="28"/>
          <w:szCs w:val="28"/>
        </w:rPr>
        <w:t>, стремление получить высокую оценку взрослого, его одобрение и расположение («Я хочу в школу, потому что там буду получать только пятёрки»);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  </w:t>
      </w:r>
      <w:r w:rsidRPr="00EC5D74">
        <w:rPr>
          <w:rFonts w:ascii="Times New Roman" w:hAnsi="Times New Roman"/>
          <w:b/>
          <w:sz w:val="28"/>
          <w:szCs w:val="28"/>
        </w:rPr>
        <w:t>- позиционные мотивы</w:t>
      </w:r>
      <w:r w:rsidRPr="00EC5D74">
        <w:rPr>
          <w:rFonts w:ascii="Times New Roman" w:hAnsi="Times New Roman"/>
          <w:sz w:val="28"/>
          <w:szCs w:val="28"/>
        </w:rPr>
        <w:t>, связанные с интересом к внешней школьной жизни и позиции школьника («Я хочу в школу, потому что там большие, а в детском саду маленькие, мне купят тетради, пенал и портфель»);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  </w:t>
      </w:r>
      <w:r w:rsidRPr="00EC5D74">
        <w:rPr>
          <w:rFonts w:ascii="Times New Roman" w:hAnsi="Times New Roman"/>
          <w:b/>
          <w:sz w:val="28"/>
          <w:szCs w:val="28"/>
        </w:rPr>
        <w:t>- внешние по отношению к школе и учению мотивы</w:t>
      </w:r>
      <w:r w:rsidRPr="00EC5D74">
        <w:rPr>
          <w:rFonts w:ascii="Times New Roman" w:hAnsi="Times New Roman"/>
          <w:sz w:val="28"/>
          <w:szCs w:val="28"/>
        </w:rPr>
        <w:t> («Я пойду в школу, потому что мама так сказала»);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  </w:t>
      </w:r>
      <w:r w:rsidRPr="00EC5D74">
        <w:rPr>
          <w:rFonts w:ascii="Times New Roman" w:hAnsi="Times New Roman"/>
          <w:b/>
          <w:sz w:val="28"/>
          <w:szCs w:val="28"/>
        </w:rPr>
        <w:t xml:space="preserve">- игровой мотив, неадекватно перенесённый в учебную деятельность </w:t>
      </w:r>
      <w:r w:rsidRPr="00EC5D74">
        <w:rPr>
          <w:rFonts w:ascii="Times New Roman" w:hAnsi="Times New Roman"/>
          <w:sz w:val="28"/>
          <w:szCs w:val="28"/>
        </w:rPr>
        <w:t>(«Я хочу в школу, потому что там можно играть с друзьями»). 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 (Какие мотивы преобладают у ребенка, который готов к </w:t>
      </w:r>
      <w:proofErr w:type="gramStart"/>
      <w:r w:rsidRPr="00EC5D74">
        <w:rPr>
          <w:rFonts w:ascii="Times New Roman" w:hAnsi="Times New Roman"/>
          <w:b/>
          <w:sz w:val="28"/>
          <w:szCs w:val="28"/>
          <w:u w:val="single"/>
        </w:rPr>
        <w:t>школе ?</w:t>
      </w:r>
      <w:proofErr w:type="gramEnd"/>
      <w:r w:rsidRPr="00EC5D74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  Каждый из перечисленных мотивов в той или иной степени присутствует в мотивационной структуре ребёнка 6 – 7 лет, каждый из них оказывает определённое влияние на формирование и характер его учебной деятельности.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5D74">
        <w:rPr>
          <w:rFonts w:ascii="Times New Roman" w:hAnsi="Times New Roman"/>
          <w:sz w:val="28"/>
          <w:szCs w:val="28"/>
          <w:u w:val="single"/>
        </w:rPr>
        <w:t>Внешний  и</w:t>
      </w:r>
      <w:proofErr w:type="gramEnd"/>
      <w:r w:rsidRPr="00EC5D74">
        <w:rPr>
          <w:rFonts w:ascii="Times New Roman" w:hAnsi="Times New Roman"/>
          <w:sz w:val="28"/>
          <w:szCs w:val="28"/>
          <w:u w:val="single"/>
        </w:rPr>
        <w:t xml:space="preserve"> игровой мотивы</w:t>
      </w:r>
      <w:r w:rsidRPr="00EC5D74">
        <w:rPr>
          <w:rFonts w:ascii="Times New Roman" w:hAnsi="Times New Roman"/>
          <w:sz w:val="28"/>
          <w:szCs w:val="28"/>
        </w:rPr>
        <w:t xml:space="preserve"> непосредственного отношения к собственно учебной деятельности не имеют, но могут оказывать влияние на поведение детей, порою существенное, в ситуации школьного обучения. 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EC5D74">
        <w:rPr>
          <w:rFonts w:ascii="Times New Roman" w:hAnsi="Times New Roman"/>
          <w:b/>
          <w:bCs/>
          <w:sz w:val="28"/>
          <w:szCs w:val="28"/>
          <w:lang w:eastAsia="ru-RU"/>
        </w:rPr>
        <w:t>Волевая готовность</w:t>
      </w:r>
      <w:r w:rsidRPr="00EC5D74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EC5D74">
        <w:rPr>
          <w:rFonts w:ascii="Times New Roman" w:hAnsi="Times New Roman"/>
          <w:sz w:val="28"/>
          <w:szCs w:val="28"/>
          <w:lang w:eastAsia="ru-RU"/>
        </w:rPr>
        <w:t>- это способность ребенка напряженно трудиться, делая то, что от него требует учитель, режим школьной жизни. Ребенок должен уметь управлять своим поведением, умственной деятельностью. Наличие волевых качеств у ребенка поможет ему длительное время выполнять задания, не отвлекаясь на уроке, доводить дело до конца.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У ребенка должны быть сформированы следующие</w:t>
      </w:r>
      <w:r w:rsidRPr="00EC5D74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EC5D74">
        <w:rPr>
          <w:rFonts w:ascii="Times New Roman" w:hAnsi="Times New Roman"/>
          <w:b/>
          <w:bCs/>
          <w:sz w:val="28"/>
          <w:szCs w:val="28"/>
          <w:lang w:eastAsia="ru-RU"/>
        </w:rPr>
        <w:t>волевые качества</w:t>
      </w:r>
      <w:r w:rsidRPr="00EC5D74">
        <w:rPr>
          <w:rFonts w:ascii="Times New Roman" w:hAnsi="Times New Roman"/>
          <w:sz w:val="28"/>
          <w:szCs w:val="28"/>
          <w:lang w:eastAsia="ru-RU"/>
        </w:rPr>
        <w:t>: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организованность поведения,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умение организовать рабочее место,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своевременно начинать работу и быстро переключаться с одного вида деятельности на другой,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уметь поддерживать порядок на рабочем месте в ходе учебной работы.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</w:rPr>
        <w:t>   </w:t>
      </w:r>
      <w:r w:rsidRPr="00EC5D74">
        <w:rPr>
          <w:rFonts w:ascii="Times New Roman" w:hAnsi="Times New Roman"/>
          <w:b/>
          <w:bCs/>
          <w:sz w:val="28"/>
          <w:szCs w:val="28"/>
          <w:lang w:eastAsia="ru-RU"/>
        </w:rPr>
        <w:t>Взрослый должен:</w:t>
      </w:r>
    </w:p>
    <w:p w:rsidR="00F42583" w:rsidRPr="00EC5D74" w:rsidRDefault="00F42583" w:rsidP="00EC5D74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C5D74">
        <w:rPr>
          <w:rFonts w:ascii="Times New Roman" w:hAnsi="Times New Roman"/>
          <w:sz w:val="28"/>
          <w:szCs w:val="28"/>
          <w:lang w:eastAsia="ru-RU"/>
        </w:rPr>
        <w:t>тавить перед ребенком такую цель, которую бы он не только понял, но и принял ее, сделав своей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C5D7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EC5D74">
        <w:rPr>
          <w:rFonts w:ascii="Times New Roman" w:hAnsi="Times New Roman"/>
          <w:sz w:val="28"/>
          <w:szCs w:val="28"/>
          <w:lang w:eastAsia="ru-RU"/>
        </w:rPr>
        <w:t>огда у ребенка появится желание в ее достижении;</w:t>
      </w:r>
    </w:p>
    <w:p w:rsidR="00F42583" w:rsidRPr="00EC5D74" w:rsidRDefault="00F42583" w:rsidP="00EC5D74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направлять, помогать в достижении цели;</w:t>
      </w:r>
    </w:p>
    <w:p w:rsidR="00F42583" w:rsidRPr="00EC5D74" w:rsidRDefault="00F42583" w:rsidP="00EC5D74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приучать ребенка не пасовать перед трудностями, а преодолевать их;</w:t>
      </w:r>
    </w:p>
    <w:p w:rsidR="00F42583" w:rsidRPr="00EC5D74" w:rsidRDefault="00F42583" w:rsidP="00EC5D74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EC5D74">
        <w:rPr>
          <w:rFonts w:ascii="Times New Roman" w:hAnsi="Times New Roman"/>
          <w:sz w:val="28"/>
          <w:szCs w:val="28"/>
          <w:lang w:eastAsia="ru-RU"/>
        </w:rPr>
        <w:t>воспитывать стремление к достижению результата своей деятельности в рисовании, играх-головоломках и т.п.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bCs/>
          <w:sz w:val="28"/>
          <w:szCs w:val="28"/>
          <w:highlight w:val="white"/>
          <w:u w:val="single"/>
          <w:lang w:eastAsia="ru-RU"/>
        </w:rPr>
      </w:pPr>
      <w:r w:rsidRPr="00EC5D74">
        <w:rPr>
          <w:rFonts w:ascii="Times New Roman" w:hAnsi="Times New Roman"/>
          <w:b/>
          <w:bCs/>
          <w:sz w:val="28"/>
          <w:szCs w:val="28"/>
          <w:highlight w:val="white"/>
          <w:u w:val="single"/>
          <w:lang w:eastAsia="ru-RU"/>
        </w:rPr>
        <w:t>Социально - психологическая (коммуникативная) готовность к школьному обучению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Этот компонент готовности включает в себя формирование у детей качеств, благодаря которым они могли бы общаться с другими детьми, учителем. Ребенок приходит в школу, класс, где дети заняты общим делом, и ему необходимо обладать достаточно гибкими способами установления взаимоотношений с другими детьми, уметь войти в детское общество, действовать совместно с другими детьми, уметь уступать и защищаться. Таким образом, данный компонент предполагает развитие у детей потребности в общении с другими, умение подчиняться интересам и обычаям детской группы, развивающиеся способности справляться с ролью школьника в ситуации школьного обучения.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Речевая готовность к школе  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Школьное обучение предъявляет ребенку новые требования к его речи. Формирование грамматически правильной, лексически богатой и фонетически четкой речи, дающей возможность речевого общения и подготавливающей к обучению в школе, - одна из важных задач в общей системе работы по обучению ребенка в дошкольных учреждениях и семье. Ребенок с хорошо развитой речью легко вступает в общение с окружающими, может понятно выразить свои мысли, желания, задать вопросы, договориться со сверстниками о совместной игре. И наоборот, невнятная речь ребенка затрудняет его взаимоотношения с людьми и нередко накладывает отпечаток на его характер.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Особые критерии готовности к школьному обучению предъявляются к усвоению ребенком родного языка как средства общения.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b/>
          <w:color w:val="000000"/>
          <w:sz w:val="28"/>
          <w:szCs w:val="28"/>
          <w:lang w:eastAsia="ru-RU"/>
        </w:rPr>
        <w:t>Перечислим их: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К 7 годам у ребёнка должен быть достаточно большой словарный запас (около 2000 слов) В своей речи он должен активно использовать все части речи (существительные, прилагательные, глаголы, наречия, антонимы, синонимы, числительные), понимать переносное значение слов, подбирать обобщающие понятия для группы предметов, знать многозначные слова.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Сформированность звуковой стороны речи. Ребенок должен владеть правильным четким звукопроизношением звуков всех фонетических групп.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Полная  </w:t>
      </w:r>
      <w:proofErr w:type="spell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proofErr w:type="gram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фонематических процессов, умение слышать и различать, дифференцировать фонемы (звуки) родного языка.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Готовность к звукобуквенному анализу и синтезу звукового состава речи: умение выделять гласный начальный звук из слова, слышать и выделять первый и последний согласный звук в слове. Дети должны знать и правильно употреблять термины “звук”, “слог”, “слово”, “Предложение”, звуки гласный, согласный, </w:t>
      </w:r>
      <w:proofErr w:type="gram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звонкий,  глухой</w:t>
      </w:r>
      <w:proofErr w:type="gram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твердый, мягкий. Оцениваются умение работать со схемой слова, разрезной азбукой, навыки </w:t>
      </w:r>
      <w:proofErr w:type="spell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послогового</w:t>
      </w:r>
      <w:proofErr w:type="spell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чтения.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Умение </w:t>
      </w:r>
      <w:proofErr w:type="spell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пользоватся</w:t>
      </w:r>
      <w:proofErr w:type="spell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разными способами словообразования, правильно употреблять слова с уменьшительно-ласкательным значением, умение образовывать слова в нужной форме, выделять звуковые и смысловые различия между словами: меховая, меховой; образовывать прилагательные от существительных.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Сформированность грамматического строя речи: умение пользоваться развернутой фразовой речью, умение работать с предложением; правильно строить простые предложения, видеть связь слов в предложениях, распространять предложения второстепенными и однородными членами; работать с деформированным предложением, самостоятельно находить ошибки и устранять их. Владеть пересказом рассказа, сохраняя смысл и содержание. Составлять самостоятельно рассказ – описание</w:t>
      </w:r>
      <w:r w:rsidRPr="00EC5D74">
        <w:rPr>
          <w:rFonts w:ascii="Times New Roman" w:hAnsi="Times New Roman"/>
          <w:color w:val="666666"/>
          <w:sz w:val="28"/>
          <w:szCs w:val="28"/>
          <w:shd w:val="clear" w:color="auto" w:fill="FFFFFF"/>
        </w:rPr>
        <w:t> 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Школьники, у которых отклонения в речевом развитии касаются только дефектов произношения одного или нескольких звуков, как правило, учатся хорошо. Такие дефекты речи обычно не сказываются отрицательно на усвоении школьной программы. Дети правильно соотносят звуки и буквы, не допускают в письменных работах ошибок, связанных с недостатками звукопроизношения. Среди этих учащихся неуспевающих практически нет.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Школьники с несформированной звуковой стороной речи (произношение, фонематические процессы), как правило, заменяют и смешивают фонемы, сходные по звучанию или артикуляции (шипящих - свистящих; звонких - глухих; твердых - мягких, р - л). Они испытывают трудности в восприятии на слух близких звуков, не учитывают смыслоразличительного значения этих звуков в словах (бочка - почка).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Такой уровень недоразвития звуковой стороны речи препятствует овладению навыками анализа и синтеза звукового состава слова и служит причиной появления вторичного дефекта (</w:t>
      </w:r>
      <w:proofErr w:type="spell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дислексии</w:t>
      </w:r>
      <w:proofErr w:type="spell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дисграфии</w:t>
      </w:r>
      <w:proofErr w:type="spellEnd"/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специфических нарушений при чтении и письме).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Какие дети входят в группу риска  по  неуспеваемости  и испытывают трудности  в начальных классах. </w:t>
      </w:r>
      <w:r w:rsidR="00760B9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Дети с ОВЗ.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Идет урок в 1 классе. Дети выполняют самостоятельное задание в тетради. Андрей начинает запись вместе со всеми. Но вдруг взор его отрывается от тетради,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перемещается на доску, затем -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окно. Лицо мальчика неожиданно озаряется улыбкой и, повозившись в кармане, он достает оттуда новый разноцветный шарик. Его движения быстрые и шумные. Развернувшись на стуле, Андрей начинает демонстрировать игрушку соседу сзади. Не получив достойной оценки своего приобретения, встает, лезет в портфель, достает карандаш. Неудачно поставленный портфель с грохотом падает. После замечания учителя Андрей усаживается за парту, но через мгновение начинает медленно «сползать» со стула. И снова - замечание, за которым следует лишь короткий период сосредоточения... Наконец звонок, Андрей первым выбегает из класса.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Специалисты выделяют следующие клинические проявления синдромов дефицита внимания у детей: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1. Беспокойные движения в кистях и стопах. Сидя на стуле, ребенок корчится, извивается.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2. Неумение спокойно сидеть на месте, когда это требуется.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3. Легкая отвлекаемость на посторонние стимулы.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4. Нетерпение, неумение дожидаться своей очереди во время игр и в различных ситуациях, возникающих в коллективе (занятия в школе, экскурсии и т.д.).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5. Неумение сосредоточиться: на вопросы часто отвечает не задумываясь, не выслушав их до конца.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6. Сложности (не связанные с негативным поведением или недостаточностью понимания) при выполнении предложенных заданий.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7. С трудом сохраняемое внимание при выполнении заданий или во время игр.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8. Частые переходы от одного незавершенного действия к другому.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9. Неумение играть тихо, спокойно.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10. Болтливость.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11. Мешают другим, пристают к окружающим (например, вмешиваются в игры других детей).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12. Часто складывается впечатление, что ребенок не слушает обращенную к нему речь.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13. Частая потеря вещей, необходимых в школе и дома (например, игрушек, карандашей, книг, и т.д.).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14. Могут совершать опасные действия, не задумываясь о последствиях. При этом ребенок не ищет специально приключений или острых ощущений (например, выбегает на улицу, не оглядываясь по сторонам).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Уверенно взяв карандаш, Руслан начал рисовать человечка... левой рукой. Этой рукой Руслан не только рисует, но и пишет, а также чистит по утрам зубы, держит за обедом ложку, перелистывает страницы книги, носит школьный портфель, играет в настольный теннис и т.д. Руслан - левша, поэтому в жизни ему все удобнее делать левой рукой.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EC5D74">
        <w:rPr>
          <w:rFonts w:ascii="Times New Roman" w:hAnsi="Times New Roman"/>
          <w:color w:val="000000"/>
          <w:sz w:val="28"/>
          <w:szCs w:val="28"/>
          <w:lang w:eastAsia="ru-RU"/>
        </w:rPr>
        <w:t>К леворукости сына родители отнеслись достаточно спокойно и решили ребенка не переучивать: пусть действует той рукой, какой ему удобно. А действовал мальчик много: с помощью родителей он активно осваивал рисование, лепку, аппликацию, охотно работал с разнообразными конструкторами и пр. «Непримиримым» оказался лишь дедушка Руслана. Каждое лето, когда внук приезжал отдыхать в деревню, дед упорно принимался делать из мальчика «правшу» («чтобы был как все»). Под строгим контролем деда Руслан тренировал свою правую руку. Но возвращаясь после летнего отдыха в город, мальчик устойчиво возвращался к действиям преимущественно левой рукой.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C5D74">
        <w:rPr>
          <w:rFonts w:ascii="Times New Roman" w:hAnsi="Times New Roman"/>
          <w:sz w:val="28"/>
          <w:szCs w:val="28"/>
        </w:rPr>
        <w:t xml:space="preserve">Уважаемые коллеги, предлагаем вашему вниманию тест, который вы можете использовать на родительских собраниях. Он поможет выяснить насколько сами родители готовы к новому периоду жизни не только своего ребенка, но и семьи. Познакомьтесь с </w:t>
      </w:r>
      <w:proofErr w:type="gramStart"/>
      <w:r w:rsidRPr="00EC5D74">
        <w:rPr>
          <w:rFonts w:ascii="Times New Roman" w:hAnsi="Times New Roman"/>
          <w:sz w:val="28"/>
          <w:szCs w:val="28"/>
        </w:rPr>
        <w:t>вопросами .</w:t>
      </w:r>
      <w:proofErr w:type="gramEnd"/>
    </w:p>
    <w:p w:rsidR="00F42583" w:rsidRDefault="00F42583" w:rsidP="00D9492D">
      <w:pPr>
        <w:pStyle w:val="a7"/>
        <w:rPr>
          <w:rFonts w:ascii="Times New Roman" w:hAnsi="Times New Roman"/>
          <w:sz w:val="28"/>
          <w:szCs w:val="28"/>
        </w:rPr>
      </w:pPr>
      <w:r w:rsidRPr="00EC5D74">
        <w:rPr>
          <w:rStyle w:val="bo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C5D74">
        <w:rPr>
          <w:rFonts w:ascii="Times New Roman" w:hAnsi="Times New Roman"/>
          <w:b/>
          <w:bCs/>
          <w:sz w:val="28"/>
          <w:szCs w:val="28"/>
        </w:rPr>
        <w:t>Тест "Готовы ли вы отдавать своего ребенка в школу?"</w:t>
      </w:r>
      <w:r w:rsidRPr="00EC5D74">
        <w:rPr>
          <w:rFonts w:ascii="Times New Roman" w:hAnsi="Times New Roman"/>
          <w:sz w:val="28"/>
          <w:szCs w:val="28"/>
        </w:rPr>
        <w:br/>
        <w:t>С. К. Нартова-</w:t>
      </w:r>
      <w:proofErr w:type="spellStart"/>
      <w:r w:rsidRPr="00EC5D74">
        <w:rPr>
          <w:rFonts w:ascii="Times New Roman" w:hAnsi="Times New Roman"/>
          <w:sz w:val="28"/>
          <w:szCs w:val="28"/>
        </w:rPr>
        <w:t>Бочавер</w:t>
      </w:r>
      <w:proofErr w:type="spellEnd"/>
      <w:r w:rsidRPr="00EC5D74">
        <w:rPr>
          <w:rFonts w:ascii="Times New Roman" w:hAnsi="Times New Roman"/>
          <w:sz w:val="28"/>
          <w:szCs w:val="28"/>
        </w:rPr>
        <w:t>, Е. А. Мухортова. Скоро в школу! М., ТОО «ТП», 1998.</w:t>
      </w:r>
      <w:r w:rsidRPr="00EC5D74">
        <w:rPr>
          <w:rFonts w:ascii="Times New Roman" w:hAnsi="Times New Roman"/>
          <w:sz w:val="28"/>
          <w:szCs w:val="28"/>
        </w:rPr>
        <w:br/>
      </w:r>
      <w:r w:rsidRPr="00EC5D74">
        <w:rPr>
          <w:rFonts w:ascii="Times New Roman" w:hAnsi="Times New Roman"/>
          <w:sz w:val="28"/>
          <w:szCs w:val="28"/>
        </w:rPr>
        <w:br/>
        <w:t>1. Мне кажется, что мой ребенок будет учиться хуже других детей. </w:t>
      </w:r>
      <w:r w:rsidRPr="00EC5D74">
        <w:rPr>
          <w:rFonts w:ascii="Times New Roman" w:hAnsi="Times New Roman"/>
          <w:sz w:val="28"/>
          <w:szCs w:val="28"/>
        </w:rPr>
        <w:br/>
        <w:t>2. Я опасаюсь, что мой ребенок часто будет обижать других детей. </w:t>
      </w:r>
      <w:r w:rsidRPr="00EC5D74">
        <w:rPr>
          <w:rFonts w:ascii="Times New Roman" w:hAnsi="Times New Roman"/>
          <w:sz w:val="28"/>
          <w:szCs w:val="28"/>
        </w:rPr>
        <w:br/>
        <w:t>3. На мой взгляд, четыре урока - непомерная нагрузка для маленького ребенка. </w:t>
      </w:r>
      <w:r w:rsidRPr="00EC5D74">
        <w:rPr>
          <w:rFonts w:ascii="Times New Roman" w:hAnsi="Times New Roman"/>
          <w:sz w:val="28"/>
          <w:szCs w:val="28"/>
        </w:rPr>
        <w:br/>
        <w:t>4. Трудно быть уверенным, что учителя младших классов хорошо понимают детей. </w:t>
      </w:r>
      <w:r w:rsidRPr="00EC5D74">
        <w:rPr>
          <w:rFonts w:ascii="Times New Roman" w:hAnsi="Times New Roman"/>
          <w:sz w:val="28"/>
          <w:szCs w:val="28"/>
        </w:rPr>
        <w:br/>
        <w:t>5. Ребенок может спокойно учиться только в том случае, если учительница - его собственная мама. </w:t>
      </w:r>
      <w:r w:rsidRPr="00EC5D74">
        <w:rPr>
          <w:rFonts w:ascii="Times New Roman" w:hAnsi="Times New Roman"/>
          <w:sz w:val="28"/>
          <w:szCs w:val="28"/>
        </w:rPr>
        <w:br/>
        <w:t>6. Трудно представить, что первоклассник может быстро научиться читать, считать и писать. </w:t>
      </w:r>
      <w:r w:rsidRPr="00EC5D74">
        <w:rPr>
          <w:rFonts w:ascii="Times New Roman" w:hAnsi="Times New Roman"/>
          <w:sz w:val="28"/>
          <w:szCs w:val="28"/>
        </w:rPr>
        <w:br/>
        <w:t>7. Мне кажется, что дети в этом возрасте еще не способны дружить. </w:t>
      </w:r>
      <w:r w:rsidRPr="00EC5D74">
        <w:rPr>
          <w:rFonts w:ascii="Times New Roman" w:hAnsi="Times New Roman"/>
          <w:sz w:val="28"/>
          <w:szCs w:val="28"/>
        </w:rPr>
        <w:br/>
        <w:t>8. Боюсь даже думать о том, как мой ребенок будет обходиться без дневного сна. </w:t>
      </w:r>
      <w:r w:rsidRPr="00EC5D74">
        <w:rPr>
          <w:rFonts w:ascii="Times New Roman" w:hAnsi="Times New Roman"/>
          <w:sz w:val="28"/>
          <w:szCs w:val="28"/>
        </w:rPr>
        <w:br/>
        <w:t>9. Мой ребенок часто плачет, когда к нему обращается незнакомый взрослый человек. </w:t>
      </w:r>
      <w:r w:rsidRPr="00EC5D74">
        <w:rPr>
          <w:rFonts w:ascii="Times New Roman" w:hAnsi="Times New Roman"/>
          <w:sz w:val="28"/>
          <w:szCs w:val="28"/>
        </w:rPr>
        <w:br/>
        <w:t>10. Мой ребенок не ходит в детский сад и никогда не расстается с матерью. </w:t>
      </w:r>
      <w:r w:rsidRPr="00EC5D74">
        <w:rPr>
          <w:rFonts w:ascii="Times New Roman" w:hAnsi="Times New Roman"/>
          <w:sz w:val="28"/>
          <w:szCs w:val="28"/>
        </w:rPr>
        <w:br/>
        <w:t>11. Начальная школа, по-моему, редко способна чему-либо научить ребенка. </w:t>
      </w:r>
      <w:r w:rsidRPr="00EC5D74">
        <w:rPr>
          <w:rFonts w:ascii="Times New Roman" w:hAnsi="Times New Roman"/>
          <w:sz w:val="28"/>
          <w:szCs w:val="28"/>
        </w:rPr>
        <w:br/>
        <w:t>12. Я опасаюсь, что дети будут дразнить моего ребенка. </w:t>
      </w:r>
      <w:r w:rsidRPr="00EC5D74">
        <w:rPr>
          <w:rFonts w:ascii="Times New Roman" w:hAnsi="Times New Roman"/>
          <w:sz w:val="28"/>
          <w:szCs w:val="28"/>
        </w:rPr>
        <w:br/>
        <w:t>13. Мой малыш, по-моему, значительно слабее своих сверстников. </w:t>
      </w:r>
      <w:r w:rsidRPr="00EC5D74">
        <w:rPr>
          <w:rFonts w:ascii="Times New Roman" w:hAnsi="Times New Roman"/>
          <w:sz w:val="28"/>
          <w:szCs w:val="28"/>
        </w:rPr>
        <w:br/>
        <w:t>14. Боюсь, что учительница не имеет возможности оценить успехи каждого ребенка. </w:t>
      </w:r>
      <w:r w:rsidRPr="00EC5D74">
        <w:rPr>
          <w:rFonts w:ascii="Times New Roman" w:hAnsi="Times New Roman"/>
          <w:sz w:val="28"/>
          <w:szCs w:val="28"/>
        </w:rPr>
        <w:br/>
        <w:t xml:space="preserve">15. Мой ребенок часто говорит: “Мама, мы пойдем в школу вместе!” </w:t>
      </w:r>
      <w:r w:rsidRPr="00EC5D74">
        <w:rPr>
          <w:rFonts w:ascii="Times New Roman" w:hAnsi="Times New Roman"/>
          <w:sz w:val="28"/>
          <w:szCs w:val="28"/>
        </w:rPr>
        <w:br/>
        <w:t>Занесите свои ответы в табличку: если Вы согласны с утверждением, поставьте крестик после косой черты, если не согласны, оставьте клетку пустой. </w:t>
      </w:r>
    </w:p>
    <w:p w:rsidR="00F42583" w:rsidRDefault="00F42583" w:rsidP="00D9492D">
      <w:pPr>
        <w:pStyle w:val="a7"/>
        <w:rPr>
          <w:rFonts w:ascii="Times New Roman" w:hAnsi="Times New Roman"/>
          <w:b/>
          <w:i/>
          <w:sz w:val="28"/>
          <w:szCs w:val="28"/>
        </w:rPr>
      </w:pPr>
      <w:r w:rsidRPr="00D9492D">
        <w:rPr>
          <w:rFonts w:ascii="Times New Roman" w:hAnsi="Times New Roman"/>
          <w:b/>
          <w:i/>
          <w:sz w:val="28"/>
          <w:szCs w:val="28"/>
        </w:rPr>
        <w:t>(обсуждение и работа с тестом)</w:t>
      </w:r>
    </w:p>
    <w:p w:rsidR="00F42583" w:rsidRDefault="00F42583" w:rsidP="00D9492D">
      <w:pPr>
        <w:pStyle w:val="a7"/>
        <w:rPr>
          <w:rFonts w:ascii="Times New Roman" w:hAnsi="Times New Roman"/>
          <w:b/>
          <w:i/>
          <w:sz w:val="28"/>
          <w:szCs w:val="28"/>
        </w:rPr>
      </w:pPr>
    </w:p>
    <w:p w:rsidR="00F42583" w:rsidRDefault="00F42583" w:rsidP="00D9492D">
      <w:pPr>
        <w:pStyle w:val="a7"/>
        <w:rPr>
          <w:rFonts w:ascii="Times New Roman" w:hAnsi="Times New Roman"/>
          <w:b/>
          <w:i/>
          <w:sz w:val="28"/>
          <w:szCs w:val="28"/>
        </w:rPr>
      </w:pPr>
    </w:p>
    <w:p w:rsidR="00F42583" w:rsidRPr="00D9492D" w:rsidRDefault="00F42583" w:rsidP="00D9492D">
      <w:pPr>
        <w:pStyle w:val="a7"/>
        <w:rPr>
          <w:rFonts w:ascii="Times New Roman" w:hAnsi="Times New Roman"/>
          <w:sz w:val="28"/>
          <w:szCs w:val="28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Ситуация: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EC5D74">
        <w:rPr>
          <w:rFonts w:ascii="Times New Roman" w:hAnsi="Times New Roman"/>
          <w:i/>
          <w:sz w:val="28"/>
          <w:szCs w:val="28"/>
        </w:rPr>
        <w:t xml:space="preserve">Всем добрый день! Ребенку 6,5 лет, подготовительная группа, в этом году в школу. Психолог провела тесты и выявила, что мой ребенок не готов к школе. Психологически. По чтению, математике он один из лучших в группе, хотя один из младших (есть дети, которым 7-7.5), вовсю пишет, даже рассказики небольшие. Вся </w:t>
      </w:r>
      <w:r w:rsidRPr="00EC5D74">
        <w:rPr>
          <w:rFonts w:ascii="Times New Roman" w:hAnsi="Times New Roman"/>
          <w:b/>
          <w:i/>
          <w:sz w:val="28"/>
          <w:szCs w:val="28"/>
        </w:rPr>
        <w:t>проблема</w:t>
      </w:r>
      <w:r w:rsidRPr="00EC5D74">
        <w:rPr>
          <w:rFonts w:ascii="Times New Roman" w:hAnsi="Times New Roman"/>
          <w:i/>
          <w:sz w:val="28"/>
          <w:szCs w:val="28"/>
        </w:rPr>
        <w:t xml:space="preserve"> в его поведении в социуме. Если он не уверен, что справится с заданием - не делает просто, придумает миллион </w:t>
      </w:r>
      <w:proofErr w:type="gramStart"/>
      <w:r w:rsidRPr="00EC5D74">
        <w:rPr>
          <w:rFonts w:ascii="Times New Roman" w:hAnsi="Times New Roman"/>
          <w:i/>
          <w:sz w:val="28"/>
          <w:szCs w:val="28"/>
        </w:rPr>
        <w:t>причин  не</w:t>
      </w:r>
      <w:proofErr w:type="gramEnd"/>
      <w:r w:rsidRPr="00EC5D74">
        <w:rPr>
          <w:rFonts w:ascii="Times New Roman" w:hAnsi="Times New Roman"/>
          <w:i/>
          <w:sz w:val="28"/>
          <w:szCs w:val="28"/>
        </w:rPr>
        <w:t xml:space="preserve"> знаю, не помню, и сидит. Если не успел первым поднять руку чтобы ответить - либо в слезы, либо лезет под стол, толкает стул или стол. Тут разревелся и пнул стул из-за того, что его оклеветал мальчик из группы (мой его случайно толкнул, а тот сказал, что нет, ты специально). К детям агрессии не проявляет.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EC5D74">
        <w:rPr>
          <w:rFonts w:ascii="Times New Roman" w:hAnsi="Times New Roman"/>
          <w:i/>
          <w:sz w:val="28"/>
          <w:szCs w:val="28"/>
        </w:rPr>
        <w:t>Психолог  пугает</w:t>
      </w:r>
      <w:proofErr w:type="gramEnd"/>
      <w:r w:rsidRPr="00EC5D74">
        <w:rPr>
          <w:rFonts w:ascii="Times New Roman" w:hAnsi="Times New Roman"/>
          <w:i/>
          <w:sz w:val="28"/>
          <w:szCs w:val="28"/>
        </w:rPr>
        <w:t xml:space="preserve">, что с таким поведением только коррекционная школа и что типа в обычной  заставят перевестись на домашнее обучение. Куда бежать?? Остаться на второй год не получится  </w:t>
      </w:r>
      <w:r w:rsidRPr="00EC5D74">
        <w:rPr>
          <w:rFonts w:ascii="Times New Roman" w:hAnsi="Times New Roman"/>
          <w:i/>
          <w:sz w:val="28"/>
          <w:szCs w:val="28"/>
          <w:u w:val="single"/>
        </w:rPr>
        <w:t>только  по  моему желанию,</w:t>
      </w:r>
      <w:r w:rsidRPr="00EC5D74">
        <w:rPr>
          <w:rFonts w:ascii="Times New Roman" w:hAnsi="Times New Roman"/>
          <w:i/>
          <w:sz w:val="28"/>
          <w:szCs w:val="28"/>
        </w:rPr>
        <w:t xml:space="preserve"> на сентябрь 2018 ему будет 7лет3дня, соответственно через год уже 8лет3дня.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EC5D74">
        <w:rPr>
          <w:rFonts w:ascii="Times New Roman" w:hAnsi="Times New Roman"/>
          <w:i/>
          <w:sz w:val="28"/>
          <w:szCs w:val="28"/>
        </w:rPr>
        <w:t xml:space="preserve">Может кто сталкивался с такой </w:t>
      </w:r>
      <w:proofErr w:type="gramStart"/>
      <w:r w:rsidRPr="00EC5D74">
        <w:rPr>
          <w:rFonts w:ascii="Times New Roman" w:hAnsi="Times New Roman"/>
          <w:i/>
          <w:sz w:val="28"/>
          <w:szCs w:val="28"/>
        </w:rPr>
        <w:t>ситуацией ?</w:t>
      </w:r>
      <w:proofErr w:type="gramEnd"/>
      <w:r w:rsidRPr="00EC5D74">
        <w:rPr>
          <w:rFonts w:ascii="Times New Roman" w:hAnsi="Times New Roman"/>
          <w:i/>
          <w:sz w:val="28"/>
          <w:szCs w:val="28"/>
        </w:rPr>
        <w:t xml:space="preserve"> Какие вообще прогнозы? Куда обращаться?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EC5D74">
        <w:rPr>
          <w:rFonts w:ascii="Times New Roman" w:hAnsi="Times New Roman"/>
          <w:b/>
          <w:i/>
          <w:sz w:val="28"/>
          <w:szCs w:val="28"/>
        </w:rPr>
        <w:t>Почему могла сложиться такая ситуация?</w:t>
      </w: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i/>
          <w:sz w:val="28"/>
          <w:szCs w:val="28"/>
        </w:rPr>
      </w:pPr>
      <w:r w:rsidRPr="00EC5D74">
        <w:rPr>
          <w:rFonts w:ascii="Times New Roman" w:hAnsi="Times New Roman"/>
          <w:b/>
          <w:i/>
          <w:sz w:val="28"/>
          <w:szCs w:val="28"/>
        </w:rPr>
        <w:t>Что посоветовать маме ребенка?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</w:p>
    <w:p w:rsidR="00F42583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067A5">
        <w:rPr>
          <w:rFonts w:ascii="Times New Roman" w:hAnsi="Times New Roman"/>
          <w:b/>
          <w:sz w:val="28"/>
          <w:szCs w:val="28"/>
          <w:u w:val="single"/>
        </w:rPr>
        <w:t xml:space="preserve">Как  работать воспитателям  с такими детьми на этапе дошкольной подготовки? 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C5D74">
        <w:rPr>
          <w:rFonts w:ascii="Times New Roman" w:hAnsi="Times New Roman"/>
          <w:sz w:val="28"/>
          <w:szCs w:val="28"/>
        </w:rPr>
        <w:t>А сейчас я  хочу продемонстрировать один простой опыт. Для этого мне понадобится помощник (психолог приглашает одного родителя по желанию).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Это наклонная плоскость. А это шар. Прошу Вас, попробовать покатить шар вверх по плоскости. (Родитель выполняет действие).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У вас получилось? Что способствовало этому?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Потому что я прилагал усилия.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А теперь отпустите шар. Что с ним произошло?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Он тут же скатился назад с доски.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– Спасибо. А теперь, давайте подведём итоги.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C5D74">
        <w:rPr>
          <w:rFonts w:ascii="Times New Roman" w:hAnsi="Times New Roman"/>
          <w:sz w:val="28"/>
          <w:szCs w:val="28"/>
        </w:rPr>
        <w:t>Итак, чтобы шар двигался вверх по наклонной плоскости вверх, необходима определённая движущая сила. Она должна быть стабильна и постоянна. В противном случае шар неизбежно начнёт движение в обратную сторону. Мы с вами убедились в этом. Представьте, что шар – это умственная деятельность ребенка. Секрет заключается в том, что наш ум требует постоянной загрузки. Развитие и обучение должно быть стабильно и постоянно. Стоит нам на время сделать перерыв и навёрстывать упущенное будет нелегко. В развитии интеллекта нет “стоячего” положения. И если мы не движемся вперёд, то неизбежно станем двигаться назад. И на протяжении всего периода перед поступлением в 1 класс  ребенку необходима поддержка и помощь взрослых.</w:t>
      </w: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42583" w:rsidRPr="00EC5D74" w:rsidRDefault="00F42583" w:rsidP="00EC5D7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C5D74">
        <w:rPr>
          <w:rFonts w:ascii="Times New Roman" w:hAnsi="Times New Roman"/>
          <w:b/>
          <w:sz w:val="28"/>
          <w:szCs w:val="28"/>
          <w:u w:val="single"/>
        </w:rPr>
        <w:t xml:space="preserve">(Игра «Похвала» с фокус- группой) </w:t>
      </w:r>
      <w:r w:rsidRPr="00EC5D74">
        <w:rPr>
          <w:rFonts w:ascii="Times New Roman" w:hAnsi="Times New Roman"/>
          <w:b/>
          <w:sz w:val="28"/>
          <w:szCs w:val="28"/>
        </w:rPr>
        <w:t xml:space="preserve">Участники встают в круг и по очереди должны сказать друг другу комплимент, похвалить за </w:t>
      </w:r>
      <w:proofErr w:type="gramStart"/>
      <w:r w:rsidRPr="00EC5D74">
        <w:rPr>
          <w:rFonts w:ascii="Times New Roman" w:hAnsi="Times New Roman"/>
          <w:b/>
          <w:sz w:val="28"/>
          <w:szCs w:val="28"/>
        </w:rPr>
        <w:t>что то</w:t>
      </w:r>
      <w:proofErr w:type="gramEnd"/>
      <w:r w:rsidRPr="00EC5D74">
        <w:rPr>
          <w:rFonts w:ascii="Times New Roman" w:hAnsi="Times New Roman"/>
          <w:b/>
          <w:sz w:val="28"/>
          <w:szCs w:val="28"/>
        </w:rPr>
        <w:t>.</w:t>
      </w:r>
    </w:p>
    <w:sectPr w:rsidR="00F42583" w:rsidRPr="00EC5D74" w:rsidSect="00EC5D74">
      <w:pgSz w:w="11906" w:h="16838"/>
      <w:pgMar w:top="851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844499A"/>
    <w:lvl w:ilvl="0">
      <w:numFmt w:val="bullet"/>
      <w:lvlText w:val="*"/>
      <w:lvlJc w:val="left"/>
    </w:lvl>
  </w:abstractNum>
  <w:abstractNum w:abstractNumId="1" w15:restartNumberingAfterBreak="0">
    <w:nsid w:val="219E66EE"/>
    <w:multiLevelType w:val="multilevel"/>
    <w:tmpl w:val="E7E4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60C4F"/>
    <w:multiLevelType w:val="hybridMultilevel"/>
    <w:tmpl w:val="E8A24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C1D86"/>
    <w:multiLevelType w:val="hybridMultilevel"/>
    <w:tmpl w:val="AA02C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00CB8"/>
    <w:multiLevelType w:val="multilevel"/>
    <w:tmpl w:val="3B3CE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8F0AFE"/>
    <w:multiLevelType w:val="hybridMultilevel"/>
    <w:tmpl w:val="D5A0D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8194F"/>
    <w:multiLevelType w:val="hybridMultilevel"/>
    <w:tmpl w:val="54F48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C38D8"/>
    <w:multiLevelType w:val="multilevel"/>
    <w:tmpl w:val="D4345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 w15:restartNumberingAfterBreak="0">
    <w:nsid w:val="628E2C55"/>
    <w:multiLevelType w:val="multilevel"/>
    <w:tmpl w:val="D9AA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8D56F7F"/>
    <w:multiLevelType w:val="multilevel"/>
    <w:tmpl w:val="48C06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FAD0784"/>
    <w:multiLevelType w:val="multilevel"/>
    <w:tmpl w:val="24BA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9"/>
  </w:num>
  <w:num w:numId="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181D"/>
    <w:rsid w:val="000067A5"/>
    <w:rsid w:val="00034C10"/>
    <w:rsid w:val="000707A0"/>
    <w:rsid w:val="000A4BF4"/>
    <w:rsid w:val="000B6349"/>
    <w:rsid w:val="000C682F"/>
    <w:rsid w:val="000D5095"/>
    <w:rsid w:val="00171870"/>
    <w:rsid w:val="001925EE"/>
    <w:rsid w:val="001A465A"/>
    <w:rsid w:val="001D65AB"/>
    <w:rsid w:val="001E3C1D"/>
    <w:rsid w:val="002344A1"/>
    <w:rsid w:val="00292205"/>
    <w:rsid w:val="002D6EAD"/>
    <w:rsid w:val="00302E94"/>
    <w:rsid w:val="00341341"/>
    <w:rsid w:val="003C1F88"/>
    <w:rsid w:val="003E38A2"/>
    <w:rsid w:val="00445713"/>
    <w:rsid w:val="00455184"/>
    <w:rsid w:val="004A4853"/>
    <w:rsid w:val="004E6C43"/>
    <w:rsid w:val="00510137"/>
    <w:rsid w:val="00520C67"/>
    <w:rsid w:val="005B51A9"/>
    <w:rsid w:val="005D112D"/>
    <w:rsid w:val="005E117B"/>
    <w:rsid w:val="006017E9"/>
    <w:rsid w:val="00642646"/>
    <w:rsid w:val="006670DA"/>
    <w:rsid w:val="00672C55"/>
    <w:rsid w:val="00710CF3"/>
    <w:rsid w:val="00712F27"/>
    <w:rsid w:val="00760B92"/>
    <w:rsid w:val="007743FF"/>
    <w:rsid w:val="00795A9F"/>
    <w:rsid w:val="007A1611"/>
    <w:rsid w:val="007D7AF6"/>
    <w:rsid w:val="007E3358"/>
    <w:rsid w:val="0080492F"/>
    <w:rsid w:val="008B73CD"/>
    <w:rsid w:val="008D6190"/>
    <w:rsid w:val="00910710"/>
    <w:rsid w:val="009768F9"/>
    <w:rsid w:val="00980963"/>
    <w:rsid w:val="009C32F9"/>
    <w:rsid w:val="009E1532"/>
    <w:rsid w:val="009F0258"/>
    <w:rsid w:val="00A00231"/>
    <w:rsid w:val="00A4370E"/>
    <w:rsid w:val="00A5765E"/>
    <w:rsid w:val="00A91922"/>
    <w:rsid w:val="00A9417C"/>
    <w:rsid w:val="00AC177F"/>
    <w:rsid w:val="00AE7C91"/>
    <w:rsid w:val="00AF3CB2"/>
    <w:rsid w:val="00AF525E"/>
    <w:rsid w:val="00B40455"/>
    <w:rsid w:val="00B4181D"/>
    <w:rsid w:val="00B41FEE"/>
    <w:rsid w:val="00B52E3A"/>
    <w:rsid w:val="00B96C9B"/>
    <w:rsid w:val="00BF2336"/>
    <w:rsid w:val="00C40DE7"/>
    <w:rsid w:val="00C41A0B"/>
    <w:rsid w:val="00C8644B"/>
    <w:rsid w:val="00CC166A"/>
    <w:rsid w:val="00D028B3"/>
    <w:rsid w:val="00D5412D"/>
    <w:rsid w:val="00D73271"/>
    <w:rsid w:val="00D9492D"/>
    <w:rsid w:val="00DE434A"/>
    <w:rsid w:val="00E10FF5"/>
    <w:rsid w:val="00E30D49"/>
    <w:rsid w:val="00EB7134"/>
    <w:rsid w:val="00EC5D74"/>
    <w:rsid w:val="00ED0D66"/>
    <w:rsid w:val="00EF433D"/>
    <w:rsid w:val="00F04C44"/>
    <w:rsid w:val="00F42583"/>
    <w:rsid w:val="00F939AA"/>
    <w:rsid w:val="00FE07A8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37346D-769A-45DF-BFF7-CD208CF0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7E9"/>
    <w:pPr>
      <w:spacing w:after="200" w:line="276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">
    <w:name w:val="bol"/>
    <w:basedOn w:val="a0"/>
    <w:uiPriority w:val="99"/>
    <w:rsid w:val="00710CF3"/>
    <w:rPr>
      <w:rFonts w:cs="Times New Roman"/>
    </w:rPr>
  </w:style>
  <w:style w:type="paragraph" w:styleId="a3">
    <w:name w:val="List Paragraph"/>
    <w:basedOn w:val="a"/>
    <w:uiPriority w:val="99"/>
    <w:qFormat/>
    <w:rsid w:val="00710CF3"/>
    <w:pPr>
      <w:ind w:left="720"/>
      <w:contextualSpacing/>
    </w:pPr>
  </w:style>
  <w:style w:type="paragraph" w:styleId="a4">
    <w:name w:val="Normal (Web)"/>
    <w:basedOn w:val="a"/>
    <w:uiPriority w:val="99"/>
    <w:rsid w:val="00C40D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F04C44"/>
    <w:rPr>
      <w:rFonts w:cs="Times New Roman"/>
      <w:b/>
      <w:bCs/>
    </w:rPr>
  </w:style>
  <w:style w:type="character" w:styleId="a6">
    <w:name w:val="Hyperlink"/>
    <w:basedOn w:val="a0"/>
    <w:uiPriority w:val="99"/>
    <w:semiHidden/>
    <w:rsid w:val="00D5412D"/>
    <w:rPr>
      <w:rFonts w:cs="Times New Roman"/>
      <w:color w:val="0000FF"/>
      <w:u w:val="single"/>
    </w:rPr>
  </w:style>
  <w:style w:type="paragraph" w:customStyle="1" w:styleId="c5">
    <w:name w:val="c5"/>
    <w:basedOn w:val="a"/>
    <w:uiPriority w:val="99"/>
    <w:rsid w:val="00A437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A4370E"/>
    <w:rPr>
      <w:rFonts w:cs="Times New Roman"/>
    </w:rPr>
  </w:style>
  <w:style w:type="paragraph" w:customStyle="1" w:styleId="c1">
    <w:name w:val="c1"/>
    <w:basedOn w:val="a"/>
    <w:uiPriority w:val="99"/>
    <w:rsid w:val="00A437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uiPriority w:val="99"/>
    <w:rsid w:val="00A4370E"/>
    <w:rPr>
      <w:rFonts w:cs="Times New Roman"/>
    </w:rPr>
  </w:style>
  <w:style w:type="character" w:customStyle="1" w:styleId="c6">
    <w:name w:val="c6"/>
    <w:basedOn w:val="a0"/>
    <w:uiPriority w:val="99"/>
    <w:rsid w:val="00A4370E"/>
    <w:rPr>
      <w:rFonts w:cs="Times New Roman"/>
    </w:rPr>
  </w:style>
  <w:style w:type="paragraph" w:customStyle="1" w:styleId="c4">
    <w:name w:val="c4"/>
    <w:basedOn w:val="a"/>
    <w:uiPriority w:val="99"/>
    <w:rsid w:val="00FE07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EC5D74"/>
    <w:rPr>
      <w:lang w:eastAsia="zh-CN"/>
    </w:rPr>
  </w:style>
  <w:style w:type="paragraph" w:customStyle="1" w:styleId="western">
    <w:name w:val="western"/>
    <w:basedOn w:val="a"/>
    <w:uiPriority w:val="99"/>
    <w:rsid w:val="000067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39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u180.ivedu.ru/images/%D0%A1%D1%82%D1%80%D1%83%D0%BA%D1%82%D1%83%D1%80%D0%B0_%D0%B8_%D0%BE%D1%80%D0%B3%D0%B0%D0%BD%D1%8B_%D1%83%D0%BF%D1%80%D0%B0%D0%B2%D0%BB%D0%B5%D0%BD%D0%B8%D1%8F_%D0%9C%D0%91%D0%94%D0%9E%D0%A3_18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11</Pages>
  <Words>3666</Words>
  <Characters>20902</Characters>
  <Application>Microsoft Office Word</Application>
  <DocSecurity>0</DocSecurity>
  <Lines>174</Lines>
  <Paragraphs>49</Paragraphs>
  <ScaleCrop>false</ScaleCrop>
  <Company/>
  <LinksUpToDate>false</LinksUpToDate>
  <CharactersWithSpaces>24519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dou18-5</cp:lastModifiedBy>
  <cp:revision>25</cp:revision>
  <cp:lastPrinted>2024-01-31T05:15:00Z</cp:lastPrinted>
  <dcterms:created xsi:type="dcterms:W3CDTF">2020-01-16T01:15:00Z</dcterms:created>
  <dcterms:modified xsi:type="dcterms:W3CDTF">2024-10-16T08:35:00Z</dcterms:modified>
</cp:coreProperties>
</file>